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9B915" w14:textId="77777777" w:rsidR="009C4735" w:rsidRPr="009C6164" w:rsidRDefault="008738D3" w:rsidP="009C473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2647722"/>
      <w:r w:rsidRPr="009C6164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53C3F5AE" wp14:editId="1FB5002F">
            <wp:extent cx="564515" cy="628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E1094" w14:textId="77777777" w:rsidR="009C4735" w:rsidRPr="009C6164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C6164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A0ECF36" w14:textId="77777777" w:rsidR="009C4735" w:rsidRPr="009C6164" w:rsidRDefault="009C4735" w:rsidP="009C473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C6164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5303577" w14:textId="77777777" w:rsidR="009C4735" w:rsidRPr="009C6164" w:rsidRDefault="009C4735" w:rsidP="009C473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C6164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57FF0D2" w14:textId="7CDCE31D" w:rsidR="009C4735" w:rsidRPr="009C6164" w:rsidRDefault="00C64C38" w:rsidP="009C4735">
      <w:pPr>
        <w:shd w:val="clear" w:color="auto" w:fill="FFFFFF"/>
        <w:jc w:val="center"/>
        <w:rPr>
          <w:rFonts w:ascii="Century" w:eastAsia="Calibri" w:hAnsi="Century"/>
          <w:b/>
          <w:sz w:val="28"/>
          <w:szCs w:val="28"/>
          <w:lang w:eastAsia="ru-RU"/>
        </w:rPr>
      </w:pPr>
      <w:r w:rsidRPr="009C6164">
        <w:rPr>
          <w:rFonts w:ascii="Century" w:eastAsia="Calibri" w:hAnsi="Century"/>
          <w:b/>
          <w:sz w:val="32"/>
          <w:szCs w:val="32"/>
          <w:lang w:val="ru-RU" w:eastAsia="ru-RU"/>
        </w:rPr>
        <w:t>3</w:t>
      </w:r>
      <w:r w:rsidR="005D488F">
        <w:rPr>
          <w:rFonts w:ascii="Century" w:eastAsia="Calibri" w:hAnsi="Century"/>
          <w:b/>
          <w:sz w:val="32"/>
          <w:szCs w:val="32"/>
          <w:lang w:val="ru-RU" w:eastAsia="ru-RU"/>
        </w:rPr>
        <w:t>1</w:t>
      </w:r>
      <w:r w:rsidRPr="009C6164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9C4735" w:rsidRPr="009C6164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1B377E9" w14:textId="7226BA63" w:rsidR="009C4735" w:rsidRPr="007439EC" w:rsidRDefault="009C4735" w:rsidP="009C473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439EC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7439EC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7439EC" w:rsidRPr="007439EC">
        <w:rPr>
          <w:rFonts w:ascii="Century" w:eastAsia="Calibri" w:hAnsi="Century"/>
          <w:b/>
          <w:sz w:val="32"/>
          <w:szCs w:val="32"/>
          <w:lang w:eastAsia="ru-RU"/>
        </w:rPr>
        <w:t>23/31-5805</w:t>
      </w:r>
    </w:p>
    <w:p w14:paraId="0D0C1DFC" w14:textId="101044FF" w:rsidR="009C4735" w:rsidRPr="009C6164" w:rsidRDefault="005D488F" w:rsidP="009C473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25</w:t>
      </w:r>
      <w:r w:rsidR="00C64C38" w:rsidRPr="009C616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>травня</w:t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579D8" w:rsidRPr="009C6164">
        <w:rPr>
          <w:rFonts w:ascii="Century" w:eastAsia="Calibri" w:hAnsi="Century"/>
          <w:sz w:val="28"/>
          <w:szCs w:val="28"/>
          <w:lang w:eastAsia="ru-RU"/>
        </w:rPr>
        <w:t>3</w:t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6164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6164" w:rsidRPr="009C6164">
        <w:rPr>
          <w:rFonts w:ascii="Century" w:eastAsia="Calibri" w:hAnsi="Century"/>
          <w:sz w:val="28"/>
          <w:szCs w:val="28"/>
          <w:lang w:eastAsia="ru-RU"/>
        </w:rPr>
        <w:tab/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6164" w:rsidRPr="009C6164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6164" w:rsidRPr="009C6164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9C4735" w:rsidRPr="009C616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0"/>
    <w:p w14:paraId="24E6F53C" w14:textId="77777777" w:rsidR="008A25A6" w:rsidRPr="009C6164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4B5ACA79" w14:textId="77777777" w:rsidR="00F850C6" w:rsidRPr="009C6164" w:rsidRDefault="009C4735" w:rsidP="00C64C38">
      <w:pPr>
        <w:widowControl w:val="0"/>
        <w:tabs>
          <w:tab w:val="left" w:pos="540"/>
        </w:tabs>
        <w:spacing w:line="276" w:lineRule="auto"/>
        <w:ind w:right="5719"/>
        <w:rPr>
          <w:rFonts w:ascii="Century" w:hAnsi="Century" w:cs="Times New Roman CYR"/>
          <w:b/>
          <w:bCs/>
          <w:sz w:val="28"/>
          <w:szCs w:val="28"/>
        </w:rPr>
      </w:pPr>
      <w:r w:rsidRPr="009C6164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9C6164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9C6164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9C6164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E63C8" w:rsidRPr="009C6164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6164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E63C8" w:rsidRPr="009C6164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C6164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E63C8" w:rsidRPr="009C6164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C6164">
        <w:rPr>
          <w:rFonts w:ascii="Century" w:hAnsi="Century"/>
          <w:b/>
          <w:sz w:val="28"/>
          <w:szCs w:val="28"/>
        </w:rPr>
        <w:t xml:space="preserve">Городоцької міської ради на </w:t>
      </w:r>
      <w:r w:rsidRPr="009C6164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75166F54" w14:textId="77777777" w:rsidR="009C4735" w:rsidRPr="009C6164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  <w:lang w:val="ru-RU"/>
        </w:rPr>
      </w:pPr>
    </w:p>
    <w:p w14:paraId="78B9CE84" w14:textId="77777777" w:rsidR="00F850C6" w:rsidRPr="009C6164" w:rsidRDefault="00F850C6" w:rsidP="00E461CB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proofErr w:type="spellStart"/>
      <w:r w:rsidRPr="009C6164">
        <w:rPr>
          <w:rFonts w:ascii="Century" w:hAnsi="Century"/>
          <w:sz w:val="28"/>
          <w:szCs w:val="28"/>
          <w:lang w:val="ru-RU"/>
        </w:rPr>
        <w:t>Заслухавши</w:t>
      </w:r>
      <w:proofErr w:type="spellEnd"/>
      <w:r w:rsidR="001E63C8" w:rsidRPr="009C6164">
        <w:rPr>
          <w:rFonts w:ascii="Century" w:hAnsi="Century"/>
          <w:sz w:val="28"/>
          <w:szCs w:val="28"/>
          <w:lang w:val="ru-RU"/>
        </w:rPr>
        <w:t xml:space="preserve"> </w:t>
      </w:r>
      <w:r w:rsidRPr="009C6164">
        <w:rPr>
          <w:rFonts w:ascii="Century" w:hAnsi="Century"/>
          <w:sz w:val="28"/>
          <w:szCs w:val="28"/>
          <w:lang w:val="ru-RU"/>
        </w:rPr>
        <w:t xml:space="preserve">та обговоривши </w:t>
      </w:r>
      <w:proofErr w:type="spellStart"/>
      <w:r w:rsidRPr="009C6164">
        <w:rPr>
          <w:rFonts w:ascii="Century" w:hAnsi="Century"/>
          <w:sz w:val="28"/>
          <w:szCs w:val="28"/>
          <w:lang w:val="ru-RU"/>
        </w:rPr>
        <w:t>зміни</w:t>
      </w:r>
      <w:proofErr w:type="spellEnd"/>
      <w:r w:rsidRPr="009C6164">
        <w:rPr>
          <w:rFonts w:ascii="Century" w:hAnsi="Century"/>
          <w:sz w:val="28"/>
          <w:szCs w:val="28"/>
          <w:lang w:val="ru-RU"/>
        </w:rPr>
        <w:t xml:space="preserve"> до </w:t>
      </w:r>
      <w:proofErr w:type="spellStart"/>
      <w:r w:rsidRPr="009C6164">
        <w:rPr>
          <w:rFonts w:ascii="Century" w:hAnsi="Century"/>
          <w:sz w:val="28"/>
          <w:szCs w:val="28"/>
          <w:lang w:val="ru-RU"/>
        </w:rPr>
        <w:t>Програми</w:t>
      </w:r>
      <w:proofErr w:type="spellEnd"/>
      <w:r w:rsidR="001E63C8" w:rsidRPr="009C616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6164">
        <w:rPr>
          <w:rFonts w:ascii="Century" w:hAnsi="Century"/>
          <w:sz w:val="28"/>
          <w:szCs w:val="28"/>
          <w:lang w:val="ru-RU"/>
        </w:rPr>
        <w:t>інвестиційного</w:t>
      </w:r>
      <w:proofErr w:type="spellEnd"/>
      <w:r w:rsidR="001E63C8" w:rsidRPr="009C616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Pr="009C6164">
        <w:rPr>
          <w:rFonts w:ascii="Century" w:hAnsi="Century"/>
          <w:sz w:val="28"/>
          <w:szCs w:val="28"/>
          <w:lang w:val="ru-RU"/>
        </w:rPr>
        <w:t>розвитку</w:t>
      </w:r>
      <w:proofErr w:type="spellEnd"/>
      <w:r w:rsidR="001E63C8" w:rsidRPr="009C616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6164">
        <w:rPr>
          <w:rFonts w:ascii="Century" w:hAnsi="Century"/>
          <w:sz w:val="28"/>
          <w:szCs w:val="28"/>
          <w:lang w:val="ru-RU"/>
        </w:rPr>
        <w:t>Городоцької</w:t>
      </w:r>
      <w:proofErr w:type="spellEnd"/>
      <w:r w:rsidR="001E63C8" w:rsidRPr="009C6164">
        <w:rPr>
          <w:rFonts w:ascii="Century" w:hAnsi="Century"/>
          <w:sz w:val="28"/>
          <w:szCs w:val="28"/>
          <w:lang w:val="ru-RU"/>
        </w:rPr>
        <w:t xml:space="preserve"> </w:t>
      </w:r>
      <w:proofErr w:type="spellStart"/>
      <w:r w:rsidR="005437DA" w:rsidRPr="009C6164">
        <w:rPr>
          <w:rFonts w:ascii="Century" w:hAnsi="Century"/>
          <w:sz w:val="28"/>
          <w:szCs w:val="28"/>
          <w:lang w:val="ru-RU"/>
        </w:rPr>
        <w:t>міської</w:t>
      </w:r>
      <w:proofErr w:type="spellEnd"/>
      <w:r w:rsidR="005437DA" w:rsidRPr="009C6164">
        <w:rPr>
          <w:rFonts w:ascii="Century" w:hAnsi="Century"/>
          <w:sz w:val="28"/>
          <w:szCs w:val="28"/>
          <w:lang w:val="ru-RU"/>
        </w:rPr>
        <w:t xml:space="preserve"> ради</w:t>
      </w:r>
      <w:r w:rsidRPr="009C6164">
        <w:rPr>
          <w:rFonts w:ascii="Century" w:hAnsi="Century"/>
          <w:sz w:val="28"/>
          <w:szCs w:val="28"/>
        </w:rPr>
        <w:t xml:space="preserve"> на 202</w:t>
      </w:r>
      <w:r w:rsidR="005437DA" w:rsidRPr="009C6164">
        <w:rPr>
          <w:rFonts w:ascii="Century" w:hAnsi="Century"/>
          <w:sz w:val="28"/>
          <w:szCs w:val="28"/>
        </w:rPr>
        <w:t>1</w:t>
      </w:r>
      <w:r w:rsidR="001E63C8" w:rsidRPr="009C6164">
        <w:rPr>
          <w:rFonts w:ascii="Century" w:hAnsi="Century"/>
          <w:sz w:val="28"/>
          <w:szCs w:val="28"/>
          <w:lang w:val="ru-RU"/>
        </w:rPr>
        <w:t>-2024</w:t>
      </w:r>
      <w:r w:rsidR="001E63C8" w:rsidRPr="009C6164">
        <w:rPr>
          <w:rFonts w:ascii="Century" w:hAnsi="Century"/>
          <w:sz w:val="28"/>
          <w:szCs w:val="28"/>
        </w:rPr>
        <w:t xml:space="preserve"> роки</w:t>
      </w:r>
      <w:r w:rsidRPr="009C6164">
        <w:rPr>
          <w:rFonts w:ascii="Century" w:hAnsi="Century"/>
          <w:sz w:val="28"/>
          <w:szCs w:val="28"/>
        </w:rPr>
        <w:t xml:space="preserve">, </w:t>
      </w:r>
      <w:r w:rsidRPr="009C6164">
        <w:rPr>
          <w:rFonts w:ascii="Century" w:hAnsi="Century"/>
          <w:spacing w:val="-1"/>
          <w:sz w:val="28"/>
          <w:szCs w:val="28"/>
        </w:rPr>
        <w:t xml:space="preserve">відповідно </w:t>
      </w:r>
      <w:proofErr w:type="gramStart"/>
      <w:r w:rsidRPr="009C6164">
        <w:rPr>
          <w:rFonts w:ascii="Century" w:hAnsi="Century"/>
          <w:spacing w:val="-1"/>
          <w:sz w:val="28"/>
          <w:szCs w:val="28"/>
        </w:rPr>
        <w:t>до пункту</w:t>
      </w:r>
      <w:proofErr w:type="gramEnd"/>
      <w:r w:rsidRPr="009C6164">
        <w:rPr>
          <w:rFonts w:ascii="Century" w:hAnsi="Century"/>
          <w:spacing w:val="-1"/>
          <w:sz w:val="28"/>
          <w:szCs w:val="28"/>
        </w:rPr>
        <w:t xml:space="preserve"> 22 </w:t>
      </w:r>
      <w:r w:rsidRPr="009C6164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C6164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C6164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0B349877" w14:textId="77777777" w:rsidR="00F850C6" w:rsidRPr="009C6164" w:rsidRDefault="00F850C6" w:rsidP="009C4735">
      <w:pPr>
        <w:spacing w:line="276" w:lineRule="auto"/>
        <w:rPr>
          <w:rFonts w:ascii="Century" w:hAnsi="Century"/>
          <w:i/>
          <w:sz w:val="28"/>
          <w:szCs w:val="28"/>
          <w:lang w:val="ru-RU"/>
        </w:rPr>
      </w:pPr>
    </w:p>
    <w:p w14:paraId="7BC9C01A" w14:textId="77777777" w:rsidR="00F850C6" w:rsidRPr="009C6164" w:rsidRDefault="00F850C6" w:rsidP="00C64C38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C6164">
        <w:rPr>
          <w:rFonts w:ascii="Century" w:hAnsi="Century"/>
          <w:b/>
          <w:bCs/>
          <w:sz w:val="28"/>
          <w:szCs w:val="28"/>
        </w:rPr>
        <w:t>ВИРІШИЛА:</w:t>
      </w:r>
    </w:p>
    <w:p w14:paraId="05DBB277" w14:textId="77777777" w:rsidR="009C4735" w:rsidRPr="009C6164" w:rsidRDefault="009C4735" w:rsidP="009C4735">
      <w:pPr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585A2D03" w14:textId="77777777" w:rsidR="00C5003F" w:rsidRPr="009C6164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6164">
        <w:rPr>
          <w:rFonts w:ascii="Century" w:hAnsi="Century"/>
          <w:sz w:val="28"/>
          <w:szCs w:val="28"/>
        </w:rPr>
        <w:t>1.</w:t>
      </w:r>
      <w:r w:rsidR="00E461CB" w:rsidRPr="009C6164">
        <w:rPr>
          <w:rFonts w:ascii="Century" w:hAnsi="Century"/>
          <w:sz w:val="28"/>
          <w:szCs w:val="28"/>
        </w:rPr>
        <w:tab/>
      </w:r>
      <w:proofErr w:type="spellStart"/>
      <w:r w:rsidR="00F850C6" w:rsidRPr="009C6164">
        <w:rPr>
          <w:rFonts w:ascii="Century" w:hAnsi="Century"/>
          <w:sz w:val="28"/>
          <w:szCs w:val="28"/>
        </w:rPr>
        <w:t>Внести</w:t>
      </w:r>
      <w:proofErr w:type="spellEnd"/>
      <w:r w:rsidR="00F850C6" w:rsidRPr="009C6164">
        <w:rPr>
          <w:rFonts w:ascii="Century" w:hAnsi="Century"/>
          <w:sz w:val="28"/>
          <w:szCs w:val="28"/>
        </w:rPr>
        <w:t xml:space="preserve"> зміни в рішення сесії від </w:t>
      </w:r>
      <w:r w:rsidR="005437DA" w:rsidRPr="009C6164">
        <w:rPr>
          <w:rFonts w:ascii="Century" w:hAnsi="Century"/>
          <w:sz w:val="28"/>
          <w:szCs w:val="28"/>
        </w:rPr>
        <w:t>22</w:t>
      </w:r>
      <w:r w:rsidR="00F850C6" w:rsidRPr="009C6164">
        <w:rPr>
          <w:rFonts w:ascii="Century" w:hAnsi="Century"/>
          <w:sz w:val="28"/>
          <w:szCs w:val="28"/>
        </w:rPr>
        <w:t xml:space="preserve"> грудня 20</w:t>
      </w:r>
      <w:r w:rsidR="005437DA" w:rsidRPr="009C6164">
        <w:rPr>
          <w:rFonts w:ascii="Century" w:hAnsi="Century"/>
          <w:sz w:val="28"/>
          <w:szCs w:val="28"/>
        </w:rPr>
        <w:t>20року №64</w:t>
      </w:r>
      <w:r w:rsidR="00F850C6" w:rsidRPr="009C6164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C6164">
        <w:rPr>
          <w:rFonts w:ascii="Century" w:hAnsi="Century"/>
          <w:sz w:val="28"/>
          <w:szCs w:val="28"/>
        </w:rPr>
        <w:t>Городоцької міської ради</w:t>
      </w:r>
      <w:r w:rsidR="00F850C6" w:rsidRPr="009C6164">
        <w:rPr>
          <w:rFonts w:ascii="Century" w:hAnsi="Century"/>
          <w:sz w:val="28"/>
          <w:szCs w:val="28"/>
        </w:rPr>
        <w:t xml:space="preserve"> на 202</w:t>
      </w:r>
      <w:r w:rsidR="005437DA" w:rsidRPr="009C6164">
        <w:rPr>
          <w:rFonts w:ascii="Century" w:hAnsi="Century"/>
          <w:sz w:val="28"/>
          <w:szCs w:val="28"/>
        </w:rPr>
        <w:t>1</w:t>
      </w:r>
      <w:r w:rsidR="007543AA" w:rsidRPr="009C6164">
        <w:rPr>
          <w:rFonts w:ascii="Century" w:hAnsi="Century"/>
          <w:sz w:val="28"/>
          <w:szCs w:val="28"/>
        </w:rPr>
        <w:t>-202</w:t>
      </w:r>
      <w:r w:rsidR="005437DA" w:rsidRPr="009C6164">
        <w:rPr>
          <w:rFonts w:ascii="Century" w:hAnsi="Century"/>
          <w:sz w:val="28"/>
          <w:szCs w:val="28"/>
        </w:rPr>
        <w:t>4</w:t>
      </w:r>
      <w:r w:rsidR="007543AA" w:rsidRPr="009C6164">
        <w:rPr>
          <w:rFonts w:ascii="Century" w:hAnsi="Century"/>
          <w:sz w:val="28"/>
          <w:szCs w:val="28"/>
        </w:rPr>
        <w:t xml:space="preserve"> ро</w:t>
      </w:r>
      <w:r w:rsidR="00F850C6" w:rsidRPr="009C6164">
        <w:rPr>
          <w:rFonts w:ascii="Century" w:hAnsi="Century"/>
          <w:sz w:val="28"/>
          <w:szCs w:val="28"/>
        </w:rPr>
        <w:t>к</w:t>
      </w:r>
      <w:r w:rsidR="007543AA" w:rsidRPr="009C6164">
        <w:rPr>
          <w:rFonts w:ascii="Century" w:hAnsi="Century"/>
          <w:sz w:val="28"/>
          <w:szCs w:val="28"/>
        </w:rPr>
        <w:t>и</w:t>
      </w:r>
      <w:r w:rsidR="00F850C6" w:rsidRPr="009C6164">
        <w:rPr>
          <w:rFonts w:ascii="Century" w:hAnsi="Century"/>
          <w:sz w:val="28"/>
          <w:szCs w:val="28"/>
        </w:rPr>
        <w:t xml:space="preserve">», згідно з додатком </w:t>
      </w:r>
      <w:r w:rsidR="00EB75C4" w:rsidRPr="009C6164">
        <w:rPr>
          <w:rFonts w:ascii="Century" w:hAnsi="Century"/>
          <w:sz w:val="28"/>
          <w:szCs w:val="28"/>
        </w:rPr>
        <w:t>(додається)</w:t>
      </w:r>
      <w:r w:rsidR="00F850C6" w:rsidRPr="009C6164">
        <w:rPr>
          <w:rFonts w:ascii="Century" w:hAnsi="Century"/>
          <w:sz w:val="28"/>
          <w:szCs w:val="28"/>
        </w:rPr>
        <w:t xml:space="preserve">. </w:t>
      </w:r>
    </w:p>
    <w:p w14:paraId="167DA542" w14:textId="77777777" w:rsidR="00C5003F" w:rsidRPr="009C6164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9C6164">
        <w:rPr>
          <w:rFonts w:ascii="Century" w:hAnsi="Century"/>
          <w:sz w:val="28"/>
          <w:szCs w:val="28"/>
        </w:rPr>
        <w:t>2.</w:t>
      </w:r>
      <w:r w:rsidR="00E461CB" w:rsidRPr="009C6164">
        <w:rPr>
          <w:rFonts w:ascii="Century" w:hAnsi="Century"/>
          <w:sz w:val="28"/>
          <w:szCs w:val="28"/>
        </w:rPr>
        <w:tab/>
      </w:r>
      <w:r w:rsidR="00C5003F" w:rsidRPr="009C6164">
        <w:rPr>
          <w:rFonts w:ascii="Century" w:hAnsi="Century"/>
          <w:sz w:val="28"/>
          <w:szCs w:val="28"/>
        </w:rPr>
        <w:t>Контроль за виконанням рішення покласти на постійні комісії з питань земельних ресурсів, АПК, міс</w:t>
      </w:r>
      <w:r w:rsidR="00610C45" w:rsidRPr="009C6164">
        <w:rPr>
          <w:rFonts w:ascii="Century" w:hAnsi="Century"/>
          <w:sz w:val="28"/>
          <w:szCs w:val="28"/>
        </w:rPr>
        <w:t>тобудування, охорони довкілля</w:t>
      </w:r>
      <w:r w:rsidR="00EB75C4" w:rsidRPr="009C6164">
        <w:rPr>
          <w:rFonts w:ascii="Century" w:hAnsi="Century"/>
          <w:sz w:val="28"/>
          <w:szCs w:val="28"/>
        </w:rPr>
        <w:t xml:space="preserve"> </w:t>
      </w:r>
      <w:r w:rsidR="001E63C8" w:rsidRPr="009C6164">
        <w:rPr>
          <w:rFonts w:ascii="Century" w:hAnsi="Century"/>
          <w:sz w:val="28"/>
          <w:szCs w:val="28"/>
        </w:rPr>
        <w:t>(</w:t>
      </w:r>
      <w:proofErr w:type="spellStart"/>
      <w:r w:rsidR="001E63C8" w:rsidRPr="009C6164">
        <w:rPr>
          <w:rFonts w:ascii="Century" w:hAnsi="Century"/>
          <w:sz w:val="28"/>
          <w:szCs w:val="28"/>
        </w:rPr>
        <w:t>Н.</w:t>
      </w:r>
      <w:r w:rsidR="00EB75C4" w:rsidRPr="009C6164">
        <w:rPr>
          <w:rFonts w:ascii="Century" w:hAnsi="Century"/>
          <w:sz w:val="28"/>
          <w:szCs w:val="28"/>
        </w:rPr>
        <w:t>Кульчицький</w:t>
      </w:r>
      <w:proofErr w:type="spellEnd"/>
      <w:r w:rsidR="00EB75C4" w:rsidRPr="009C6164">
        <w:rPr>
          <w:rFonts w:ascii="Century" w:hAnsi="Century"/>
          <w:sz w:val="28"/>
          <w:szCs w:val="28"/>
        </w:rPr>
        <w:t xml:space="preserve">) та </w:t>
      </w:r>
      <w:r w:rsidR="00C5003F" w:rsidRPr="009C6164">
        <w:rPr>
          <w:rFonts w:ascii="Century" w:hAnsi="Century"/>
          <w:sz w:val="28"/>
          <w:szCs w:val="28"/>
        </w:rPr>
        <w:t xml:space="preserve">з питань бюджету, соціально-економічного розвитку, комунального майна і приватизації (І. </w:t>
      </w:r>
      <w:proofErr w:type="spellStart"/>
      <w:r w:rsidR="00C5003F" w:rsidRPr="009C6164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9C6164">
        <w:rPr>
          <w:rFonts w:ascii="Century" w:hAnsi="Century"/>
          <w:sz w:val="28"/>
          <w:szCs w:val="28"/>
        </w:rPr>
        <w:t>).</w:t>
      </w:r>
    </w:p>
    <w:p w14:paraId="60019283" w14:textId="77777777" w:rsidR="009C6164" w:rsidRPr="009C6164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  <w:sectPr w:rsidR="009C6164" w:rsidRPr="009C6164" w:rsidSect="009C4735">
          <w:pgSz w:w="12240" w:h="15840"/>
          <w:pgMar w:top="1134" w:right="567" w:bottom="1134" w:left="1701" w:header="708" w:footer="708" w:gutter="0"/>
          <w:cols w:space="720"/>
          <w:noEndnote/>
          <w:docGrid w:linePitch="326"/>
        </w:sectPr>
      </w:pPr>
      <w:r w:rsidRPr="009C6164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9C6164">
        <w:rPr>
          <w:rFonts w:ascii="Century" w:hAnsi="Century"/>
          <w:b/>
          <w:bCs/>
          <w:sz w:val="28"/>
          <w:szCs w:val="28"/>
        </w:rPr>
        <w:tab/>
      </w:r>
      <w:r w:rsidR="00C64C38" w:rsidRPr="009C6164">
        <w:rPr>
          <w:rFonts w:ascii="Century" w:hAnsi="Century"/>
          <w:b/>
          <w:bCs/>
          <w:sz w:val="28"/>
          <w:szCs w:val="28"/>
        </w:rPr>
        <w:tab/>
        <w:t xml:space="preserve">   </w:t>
      </w:r>
      <w:r w:rsidR="009C4735" w:rsidRPr="009C6164">
        <w:rPr>
          <w:rFonts w:ascii="Century" w:hAnsi="Century"/>
          <w:b/>
          <w:bCs/>
          <w:sz w:val="28"/>
          <w:szCs w:val="28"/>
        </w:rPr>
        <w:tab/>
      </w:r>
      <w:r w:rsidR="00C64C38" w:rsidRPr="009C6164">
        <w:rPr>
          <w:rFonts w:ascii="Century" w:hAnsi="Century"/>
          <w:b/>
          <w:bCs/>
          <w:sz w:val="28"/>
          <w:szCs w:val="28"/>
        </w:rPr>
        <w:t xml:space="preserve">      </w:t>
      </w:r>
      <w:r w:rsidR="00C5003F" w:rsidRPr="009C6164">
        <w:rPr>
          <w:rFonts w:ascii="Century" w:hAnsi="Century"/>
          <w:b/>
          <w:bCs/>
          <w:sz w:val="28"/>
          <w:szCs w:val="28"/>
        </w:rPr>
        <w:t>В</w:t>
      </w:r>
      <w:r w:rsidR="00EB75C4" w:rsidRPr="009C6164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C6164">
        <w:rPr>
          <w:rFonts w:ascii="Century" w:hAnsi="Century"/>
          <w:b/>
          <w:bCs/>
          <w:sz w:val="28"/>
          <w:szCs w:val="28"/>
        </w:rPr>
        <w:t>Р</w:t>
      </w:r>
      <w:r w:rsidR="00EB75C4" w:rsidRPr="009C6164">
        <w:rPr>
          <w:rFonts w:ascii="Century" w:hAnsi="Century"/>
          <w:b/>
          <w:bCs/>
          <w:sz w:val="28"/>
          <w:szCs w:val="28"/>
        </w:rPr>
        <w:t>ЕМЕНЯК</w:t>
      </w:r>
    </w:p>
    <w:p w14:paraId="33C139DC" w14:textId="77777777" w:rsidR="009C6164" w:rsidRPr="009C6164" w:rsidRDefault="009C6164" w:rsidP="009C6164">
      <w:pPr>
        <w:ind w:left="7938"/>
        <w:rPr>
          <w:rFonts w:ascii="Century" w:hAnsi="Century"/>
          <w:b/>
        </w:rPr>
      </w:pPr>
      <w:r w:rsidRPr="009C6164">
        <w:rPr>
          <w:rFonts w:ascii="Century" w:hAnsi="Century"/>
          <w:b/>
        </w:rPr>
        <w:lastRenderedPageBreak/>
        <w:t xml:space="preserve">Додаток </w:t>
      </w:r>
    </w:p>
    <w:p w14:paraId="16D56AAA" w14:textId="77777777" w:rsidR="009C6164" w:rsidRPr="009C6164" w:rsidRDefault="009C6164" w:rsidP="009C6164">
      <w:pPr>
        <w:ind w:left="7938"/>
        <w:rPr>
          <w:rFonts w:ascii="Century" w:hAnsi="Century"/>
          <w:bCs/>
        </w:rPr>
      </w:pPr>
      <w:r w:rsidRPr="009C6164">
        <w:rPr>
          <w:rFonts w:ascii="Century" w:hAnsi="Century"/>
          <w:bCs/>
        </w:rPr>
        <w:t>до рішення сесії Городоцької міської ради Львівської області</w:t>
      </w:r>
    </w:p>
    <w:p w14:paraId="1F69156B" w14:textId="6E982ABE" w:rsidR="009C6164" w:rsidRPr="009C6164" w:rsidRDefault="005D488F" w:rsidP="009C6164">
      <w:pPr>
        <w:ind w:left="7938"/>
        <w:rPr>
          <w:rFonts w:ascii="Century" w:hAnsi="Century"/>
          <w:bCs/>
        </w:rPr>
      </w:pPr>
      <w:r>
        <w:rPr>
          <w:rFonts w:ascii="Century" w:hAnsi="Century"/>
          <w:bCs/>
        </w:rPr>
        <w:t>25</w:t>
      </w:r>
      <w:r w:rsidR="009C6164" w:rsidRPr="009C6164">
        <w:rPr>
          <w:rFonts w:ascii="Century" w:hAnsi="Century"/>
          <w:bCs/>
        </w:rPr>
        <w:t>.0</w:t>
      </w:r>
      <w:r>
        <w:rPr>
          <w:rFonts w:ascii="Century" w:hAnsi="Century"/>
          <w:bCs/>
        </w:rPr>
        <w:t>4</w:t>
      </w:r>
      <w:r w:rsidR="009C6164" w:rsidRPr="009C6164">
        <w:rPr>
          <w:rFonts w:ascii="Century" w:hAnsi="Century"/>
          <w:bCs/>
        </w:rPr>
        <w:t>.2023</w:t>
      </w:r>
      <w:r w:rsidR="009C6164" w:rsidRPr="009C6164">
        <w:rPr>
          <w:rFonts w:ascii="Century" w:hAnsi="Century"/>
          <w:bCs/>
          <w:lang w:val="en-US"/>
        </w:rPr>
        <w:t xml:space="preserve"> </w:t>
      </w:r>
      <w:r w:rsidR="009C6164" w:rsidRPr="009C6164">
        <w:rPr>
          <w:rFonts w:ascii="Century" w:hAnsi="Century"/>
          <w:bCs/>
        </w:rPr>
        <w:t xml:space="preserve">№ </w:t>
      </w:r>
      <w:r w:rsidR="007439EC">
        <w:rPr>
          <w:rFonts w:ascii="Century" w:hAnsi="Century"/>
          <w:bCs/>
        </w:rPr>
        <w:t>23/31-5805</w:t>
      </w:r>
    </w:p>
    <w:p w14:paraId="5414D1B9" w14:textId="31092CE4" w:rsidR="00F850C6" w:rsidRDefault="005D488F" w:rsidP="005D488F">
      <w:pPr>
        <w:tabs>
          <w:tab w:val="left" w:pos="5400"/>
        </w:tabs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  <w:r w:rsidRPr="005D488F">
        <w:rPr>
          <w:rFonts w:ascii="Century" w:hAnsi="Century"/>
          <w:b/>
          <w:bCs/>
          <w:sz w:val="28"/>
          <w:szCs w:val="28"/>
        </w:rPr>
        <w:t>Фінансове забезпечення місцевої Програми інвестиційного розвитку Городоцької міської ради на 2021-2024 рік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79"/>
        <w:gridCol w:w="2984"/>
        <w:gridCol w:w="1703"/>
        <w:gridCol w:w="1120"/>
        <w:gridCol w:w="1216"/>
        <w:gridCol w:w="1409"/>
        <w:gridCol w:w="1349"/>
        <w:gridCol w:w="1568"/>
        <w:gridCol w:w="950"/>
        <w:gridCol w:w="1682"/>
      </w:tblGrid>
      <w:tr w:rsidR="009A0EE2" w:rsidRPr="009A0EE2" w14:paraId="1BE8BD9B" w14:textId="77777777" w:rsidTr="009A0EE2">
        <w:trPr>
          <w:trHeight w:val="315"/>
        </w:trPr>
        <w:tc>
          <w:tcPr>
            <w:tcW w:w="0" w:type="auto"/>
            <w:vMerge w:val="restart"/>
            <w:hideMark/>
          </w:tcPr>
          <w:p w14:paraId="612A1D48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№ п/п</w:t>
            </w:r>
          </w:p>
        </w:tc>
        <w:tc>
          <w:tcPr>
            <w:tcW w:w="3811" w:type="dxa"/>
            <w:vMerge w:val="restart"/>
            <w:hideMark/>
          </w:tcPr>
          <w:p w14:paraId="27B23829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Назва об′єкту</w:t>
            </w:r>
          </w:p>
        </w:tc>
        <w:tc>
          <w:tcPr>
            <w:tcW w:w="876" w:type="dxa"/>
            <w:vMerge w:val="restart"/>
            <w:hideMark/>
          </w:tcPr>
          <w:p w14:paraId="7B215109" w14:textId="77777777" w:rsidR="005D488F" w:rsidRPr="009A0EE2" w:rsidRDefault="005D488F" w:rsidP="009A0EE2">
            <w:pPr>
              <w:tabs>
                <w:tab w:val="left" w:pos="5400"/>
              </w:tabs>
              <w:spacing w:line="276" w:lineRule="auto"/>
              <w:ind w:left="-29" w:right="-134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Затверджено видатків на 2023 рік</w:t>
            </w:r>
          </w:p>
        </w:tc>
        <w:tc>
          <w:tcPr>
            <w:tcW w:w="0" w:type="auto"/>
            <w:gridSpan w:val="6"/>
            <w:hideMark/>
          </w:tcPr>
          <w:p w14:paraId="482EC5CC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Зміни на 2023 рік, грн</w:t>
            </w:r>
          </w:p>
        </w:tc>
        <w:tc>
          <w:tcPr>
            <w:tcW w:w="0" w:type="auto"/>
            <w:vMerge w:val="restart"/>
            <w:hideMark/>
          </w:tcPr>
          <w:p w14:paraId="456702F1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Виконавець/ Замовник</w:t>
            </w:r>
          </w:p>
        </w:tc>
      </w:tr>
      <w:tr w:rsidR="009A0EE2" w:rsidRPr="009A0EE2" w14:paraId="73C290F1" w14:textId="77777777" w:rsidTr="009A0EE2">
        <w:trPr>
          <w:trHeight w:val="315"/>
        </w:trPr>
        <w:tc>
          <w:tcPr>
            <w:tcW w:w="0" w:type="auto"/>
            <w:vMerge/>
            <w:hideMark/>
          </w:tcPr>
          <w:p w14:paraId="4ABEA5EB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3811" w:type="dxa"/>
            <w:vMerge/>
            <w:hideMark/>
          </w:tcPr>
          <w:p w14:paraId="0EF01492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876" w:type="dxa"/>
            <w:vMerge/>
            <w:hideMark/>
          </w:tcPr>
          <w:p w14:paraId="2B51E39B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0" w:type="auto"/>
            <w:vMerge w:val="restart"/>
            <w:hideMark/>
          </w:tcPr>
          <w:p w14:paraId="7F957E7B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РАЗОМ</w:t>
            </w:r>
          </w:p>
        </w:tc>
        <w:tc>
          <w:tcPr>
            <w:tcW w:w="0" w:type="auto"/>
            <w:gridSpan w:val="5"/>
            <w:hideMark/>
          </w:tcPr>
          <w:p w14:paraId="25223856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в тому числі з</w:t>
            </w:r>
          </w:p>
        </w:tc>
        <w:tc>
          <w:tcPr>
            <w:tcW w:w="0" w:type="auto"/>
            <w:vMerge/>
            <w:hideMark/>
          </w:tcPr>
          <w:p w14:paraId="2CD7F444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</w:p>
        </w:tc>
      </w:tr>
      <w:tr w:rsidR="009A0EE2" w:rsidRPr="009A0EE2" w14:paraId="166102C1" w14:textId="77777777" w:rsidTr="009A0EE2">
        <w:trPr>
          <w:trHeight w:val="720"/>
        </w:trPr>
        <w:tc>
          <w:tcPr>
            <w:tcW w:w="0" w:type="auto"/>
            <w:vMerge/>
            <w:hideMark/>
          </w:tcPr>
          <w:p w14:paraId="0A3F6F41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3811" w:type="dxa"/>
            <w:vMerge/>
            <w:hideMark/>
          </w:tcPr>
          <w:p w14:paraId="3E9BD446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876" w:type="dxa"/>
            <w:vMerge/>
            <w:hideMark/>
          </w:tcPr>
          <w:p w14:paraId="7B2B5C17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0" w:type="auto"/>
            <w:vMerge/>
            <w:hideMark/>
          </w:tcPr>
          <w:p w14:paraId="4978D651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0" w:type="auto"/>
            <w:hideMark/>
          </w:tcPr>
          <w:p w14:paraId="3BC2B3EC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бюджету ГМР</w:t>
            </w:r>
          </w:p>
        </w:tc>
        <w:tc>
          <w:tcPr>
            <w:tcW w:w="0" w:type="auto"/>
            <w:hideMark/>
          </w:tcPr>
          <w:p w14:paraId="377D3E0D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районного бюджету</w:t>
            </w:r>
          </w:p>
        </w:tc>
        <w:tc>
          <w:tcPr>
            <w:tcW w:w="0" w:type="auto"/>
            <w:hideMark/>
          </w:tcPr>
          <w:p w14:paraId="5AC23FFA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обласного бюджету</w:t>
            </w:r>
          </w:p>
        </w:tc>
        <w:tc>
          <w:tcPr>
            <w:tcW w:w="0" w:type="auto"/>
            <w:hideMark/>
          </w:tcPr>
          <w:p w14:paraId="691D500E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державного бюджету</w:t>
            </w:r>
          </w:p>
        </w:tc>
        <w:tc>
          <w:tcPr>
            <w:tcW w:w="0" w:type="auto"/>
            <w:hideMark/>
          </w:tcPr>
          <w:p w14:paraId="24951B0E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інші кошти</w:t>
            </w:r>
          </w:p>
        </w:tc>
        <w:tc>
          <w:tcPr>
            <w:tcW w:w="0" w:type="auto"/>
            <w:vMerge/>
            <w:hideMark/>
          </w:tcPr>
          <w:p w14:paraId="073BA621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</w:p>
        </w:tc>
      </w:tr>
      <w:tr w:rsidR="009A0EE2" w:rsidRPr="005D488F" w14:paraId="04887B8F" w14:textId="77777777" w:rsidTr="009A0EE2">
        <w:trPr>
          <w:trHeight w:val="1125"/>
        </w:trPr>
        <w:tc>
          <w:tcPr>
            <w:tcW w:w="0" w:type="auto"/>
            <w:hideMark/>
          </w:tcPr>
          <w:p w14:paraId="22B35386" w14:textId="77777777" w:rsidR="005D488F" w:rsidRPr="005D488F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5D488F">
              <w:rPr>
                <w:rFonts w:ascii="Century" w:hAnsi="Century"/>
                <w:sz w:val="22"/>
                <w:szCs w:val="22"/>
              </w:rPr>
              <w:t>1</w:t>
            </w:r>
          </w:p>
        </w:tc>
        <w:tc>
          <w:tcPr>
            <w:tcW w:w="3811" w:type="dxa"/>
            <w:hideMark/>
          </w:tcPr>
          <w:p w14:paraId="5497F200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 xml:space="preserve">Будівництво міської дороги по </w:t>
            </w:r>
            <w:proofErr w:type="spellStart"/>
            <w:r w:rsidRPr="009A0EE2">
              <w:rPr>
                <w:rFonts w:ascii="Century" w:hAnsi="Century"/>
              </w:rPr>
              <w:t>вул.Героїв</w:t>
            </w:r>
            <w:proofErr w:type="spellEnd"/>
            <w:r w:rsidRPr="009A0EE2">
              <w:rPr>
                <w:rFonts w:ascii="Century" w:hAnsi="Century"/>
              </w:rPr>
              <w:t xml:space="preserve"> Крут у </w:t>
            </w:r>
            <w:proofErr w:type="spellStart"/>
            <w:r w:rsidRPr="009A0EE2">
              <w:rPr>
                <w:rFonts w:ascii="Century" w:hAnsi="Century"/>
              </w:rPr>
              <w:t>м.Городок</w:t>
            </w:r>
            <w:proofErr w:type="spellEnd"/>
            <w:r w:rsidRPr="009A0EE2">
              <w:rPr>
                <w:rFonts w:ascii="Century" w:hAnsi="Century"/>
              </w:rPr>
              <w:t xml:space="preserve"> Львівської обл., в </w:t>
            </w:r>
            <w:proofErr w:type="spellStart"/>
            <w:r w:rsidRPr="009A0EE2">
              <w:rPr>
                <w:rFonts w:ascii="Century" w:hAnsi="Century"/>
              </w:rPr>
              <w:t>т.ч</w:t>
            </w:r>
            <w:proofErr w:type="spellEnd"/>
            <w:r w:rsidRPr="009A0EE2">
              <w:rPr>
                <w:rFonts w:ascii="Century" w:hAnsi="Century"/>
              </w:rPr>
              <w:t>. виготовлення ПКД</w:t>
            </w:r>
          </w:p>
        </w:tc>
        <w:tc>
          <w:tcPr>
            <w:tcW w:w="876" w:type="dxa"/>
            <w:hideMark/>
          </w:tcPr>
          <w:p w14:paraId="642BDE49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-</w:t>
            </w:r>
          </w:p>
        </w:tc>
        <w:tc>
          <w:tcPr>
            <w:tcW w:w="0" w:type="auto"/>
            <w:hideMark/>
          </w:tcPr>
          <w:p w14:paraId="01FB9321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200000</w:t>
            </w:r>
          </w:p>
        </w:tc>
        <w:tc>
          <w:tcPr>
            <w:tcW w:w="0" w:type="auto"/>
            <w:hideMark/>
          </w:tcPr>
          <w:p w14:paraId="2B480F17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200000</w:t>
            </w:r>
          </w:p>
        </w:tc>
        <w:tc>
          <w:tcPr>
            <w:tcW w:w="0" w:type="auto"/>
            <w:hideMark/>
          </w:tcPr>
          <w:p w14:paraId="06779E62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 </w:t>
            </w:r>
          </w:p>
        </w:tc>
        <w:tc>
          <w:tcPr>
            <w:tcW w:w="0" w:type="auto"/>
            <w:hideMark/>
          </w:tcPr>
          <w:p w14:paraId="3603C27C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 </w:t>
            </w:r>
          </w:p>
        </w:tc>
        <w:tc>
          <w:tcPr>
            <w:tcW w:w="0" w:type="auto"/>
            <w:hideMark/>
          </w:tcPr>
          <w:p w14:paraId="4948E151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 </w:t>
            </w:r>
          </w:p>
        </w:tc>
        <w:tc>
          <w:tcPr>
            <w:tcW w:w="0" w:type="auto"/>
            <w:hideMark/>
          </w:tcPr>
          <w:p w14:paraId="0BF8CB34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 </w:t>
            </w:r>
          </w:p>
        </w:tc>
        <w:tc>
          <w:tcPr>
            <w:tcW w:w="0" w:type="auto"/>
            <w:hideMark/>
          </w:tcPr>
          <w:p w14:paraId="62983725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Городоцька міська рада Львівської області</w:t>
            </w:r>
          </w:p>
        </w:tc>
      </w:tr>
      <w:tr w:rsidR="009A0EE2" w:rsidRPr="005D488F" w14:paraId="713894A2" w14:textId="77777777" w:rsidTr="009A0EE2">
        <w:trPr>
          <w:trHeight w:val="1530"/>
        </w:trPr>
        <w:tc>
          <w:tcPr>
            <w:tcW w:w="0" w:type="auto"/>
            <w:hideMark/>
          </w:tcPr>
          <w:p w14:paraId="02F8CCC2" w14:textId="77777777" w:rsidR="005D488F" w:rsidRPr="005D488F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5D488F">
              <w:rPr>
                <w:rFonts w:ascii="Century" w:hAnsi="Century"/>
                <w:sz w:val="22"/>
                <w:szCs w:val="22"/>
              </w:rPr>
              <w:t>2</w:t>
            </w:r>
          </w:p>
        </w:tc>
        <w:tc>
          <w:tcPr>
            <w:tcW w:w="3811" w:type="dxa"/>
            <w:hideMark/>
          </w:tcPr>
          <w:p w14:paraId="1DD3DD9C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 xml:space="preserve">Будівництво побутової каналізаційної мережі від буд. №35 по вул. </w:t>
            </w:r>
            <w:proofErr w:type="spellStart"/>
            <w:r w:rsidRPr="009A0EE2">
              <w:rPr>
                <w:rFonts w:ascii="Century" w:hAnsi="Century"/>
              </w:rPr>
              <w:t>Скітник</w:t>
            </w:r>
            <w:proofErr w:type="spellEnd"/>
            <w:r w:rsidRPr="009A0EE2">
              <w:rPr>
                <w:rFonts w:ascii="Century" w:hAnsi="Century"/>
              </w:rPr>
              <w:t xml:space="preserve"> до буд. №37 по вул. </w:t>
            </w:r>
            <w:proofErr w:type="spellStart"/>
            <w:r w:rsidRPr="009A0EE2">
              <w:rPr>
                <w:rFonts w:ascii="Century" w:hAnsi="Century"/>
              </w:rPr>
              <w:t>І.Франка</w:t>
            </w:r>
            <w:proofErr w:type="spellEnd"/>
            <w:r w:rsidRPr="009A0EE2">
              <w:rPr>
                <w:rFonts w:ascii="Century" w:hAnsi="Century"/>
              </w:rPr>
              <w:t xml:space="preserve"> м. Городок Львівської обл. (в </w:t>
            </w:r>
            <w:proofErr w:type="spellStart"/>
            <w:r w:rsidRPr="009A0EE2">
              <w:rPr>
                <w:rFonts w:ascii="Century" w:hAnsi="Century"/>
              </w:rPr>
              <w:t>т.ч</w:t>
            </w:r>
            <w:proofErr w:type="spellEnd"/>
            <w:r w:rsidRPr="009A0EE2">
              <w:rPr>
                <w:rFonts w:ascii="Century" w:hAnsi="Century"/>
              </w:rPr>
              <w:t>. виготовлення ПКД)</w:t>
            </w:r>
          </w:p>
        </w:tc>
        <w:tc>
          <w:tcPr>
            <w:tcW w:w="876" w:type="dxa"/>
            <w:hideMark/>
          </w:tcPr>
          <w:p w14:paraId="63E966D0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-</w:t>
            </w:r>
          </w:p>
        </w:tc>
        <w:tc>
          <w:tcPr>
            <w:tcW w:w="0" w:type="auto"/>
            <w:hideMark/>
          </w:tcPr>
          <w:p w14:paraId="0C1A32CD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108000</w:t>
            </w:r>
          </w:p>
        </w:tc>
        <w:tc>
          <w:tcPr>
            <w:tcW w:w="0" w:type="auto"/>
            <w:hideMark/>
          </w:tcPr>
          <w:p w14:paraId="641B91E7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81000</w:t>
            </w:r>
          </w:p>
        </w:tc>
        <w:tc>
          <w:tcPr>
            <w:tcW w:w="0" w:type="auto"/>
            <w:hideMark/>
          </w:tcPr>
          <w:p w14:paraId="10B923F0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 </w:t>
            </w:r>
          </w:p>
        </w:tc>
        <w:tc>
          <w:tcPr>
            <w:tcW w:w="0" w:type="auto"/>
            <w:hideMark/>
          </w:tcPr>
          <w:p w14:paraId="29A45993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 </w:t>
            </w:r>
          </w:p>
        </w:tc>
        <w:tc>
          <w:tcPr>
            <w:tcW w:w="0" w:type="auto"/>
            <w:hideMark/>
          </w:tcPr>
          <w:p w14:paraId="210D1666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 </w:t>
            </w:r>
          </w:p>
        </w:tc>
        <w:tc>
          <w:tcPr>
            <w:tcW w:w="0" w:type="auto"/>
            <w:hideMark/>
          </w:tcPr>
          <w:p w14:paraId="0E21112A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27000</w:t>
            </w:r>
          </w:p>
        </w:tc>
        <w:tc>
          <w:tcPr>
            <w:tcW w:w="0" w:type="auto"/>
            <w:hideMark/>
          </w:tcPr>
          <w:p w14:paraId="259C1E06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Городоцька міська рада Львівської області</w:t>
            </w:r>
          </w:p>
        </w:tc>
      </w:tr>
      <w:tr w:rsidR="009A0EE2" w:rsidRPr="005D488F" w14:paraId="36189D51" w14:textId="77777777" w:rsidTr="009A0EE2">
        <w:trPr>
          <w:trHeight w:val="1575"/>
        </w:trPr>
        <w:tc>
          <w:tcPr>
            <w:tcW w:w="0" w:type="auto"/>
            <w:hideMark/>
          </w:tcPr>
          <w:p w14:paraId="22AAFD7E" w14:textId="77777777" w:rsidR="005D488F" w:rsidRPr="005D488F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sz w:val="22"/>
                <w:szCs w:val="22"/>
              </w:rPr>
            </w:pPr>
            <w:r w:rsidRPr="005D488F">
              <w:rPr>
                <w:rFonts w:ascii="Century" w:hAnsi="Century"/>
                <w:sz w:val="22"/>
                <w:szCs w:val="22"/>
              </w:rPr>
              <w:t>3</w:t>
            </w:r>
          </w:p>
        </w:tc>
        <w:tc>
          <w:tcPr>
            <w:tcW w:w="3811" w:type="dxa"/>
            <w:hideMark/>
          </w:tcPr>
          <w:p w14:paraId="14CBA152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Капітальний ремонт будівлі (заходи з енергозбереження) Городоцького ЗДО №3 "Барвінок" Городоцької міської ради Львівської області в м. Городок, вул. Запорізької Січі, 4</w:t>
            </w:r>
          </w:p>
        </w:tc>
        <w:tc>
          <w:tcPr>
            <w:tcW w:w="876" w:type="dxa"/>
            <w:hideMark/>
          </w:tcPr>
          <w:p w14:paraId="62F87265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-</w:t>
            </w:r>
          </w:p>
        </w:tc>
        <w:tc>
          <w:tcPr>
            <w:tcW w:w="0" w:type="auto"/>
            <w:hideMark/>
          </w:tcPr>
          <w:p w14:paraId="704981F4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300000</w:t>
            </w:r>
          </w:p>
        </w:tc>
        <w:tc>
          <w:tcPr>
            <w:tcW w:w="0" w:type="auto"/>
            <w:hideMark/>
          </w:tcPr>
          <w:p w14:paraId="4F0B51BF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300000</w:t>
            </w:r>
          </w:p>
        </w:tc>
        <w:tc>
          <w:tcPr>
            <w:tcW w:w="0" w:type="auto"/>
            <w:hideMark/>
          </w:tcPr>
          <w:p w14:paraId="004BD9A4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 </w:t>
            </w:r>
          </w:p>
        </w:tc>
        <w:tc>
          <w:tcPr>
            <w:tcW w:w="0" w:type="auto"/>
            <w:hideMark/>
          </w:tcPr>
          <w:p w14:paraId="78E92677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 </w:t>
            </w:r>
          </w:p>
        </w:tc>
        <w:tc>
          <w:tcPr>
            <w:tcW w:w="0" w:type="auto"/>
            <w:hideMark/>
          </w:tcPr>
          <w:p w14:paraId="2375A4C9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 </w:t>
            </w:r>
          </w:p>
        </w:tc>
        <w:tc>
          <w:tcPr>
            <w:tcW w:w="0" w:type="auto"/>
            <w:hideMark/>
          </w:tcPr>
          <w:p w14:paraId="733F7720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 </w:t>
            </w:r>
          </w:p>
        </w:tc>
        <w:tc>
          <w:tcPr>
            <w:tcW w:w="0" w:type="auto"/>
            <w:hideMark/>
          </w:tcPr>
          <w:p w14:paraId="64CA0B19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Гуманітарне управління Городоцької міської ради Львівської області</w:t>
            </w:r>
          </w:p>
        </w:tc>
      </w:tr>
      <w:tr w:rsidR="009A0EE2" w:rsidRPr="005D488F" w14:paraId="35C6D3DF" w14:textId="77777777" w:rsidTr="009A0EE2">
        <w:trPr>
          <w:trHeight w:val="699"/>
        </w:trPr>
        <w:tc>
          <w:tcPr>
            <w:tcW w:w="0" w:type="auto"/>
          </w:tcPr>
          <w:p w14:paraId="4CA6921E" w14:textId="529EADEE" w:rsidR="009A0EE2" w:rsidRPr="005D488F" w:rsidRDefault="009A0EE2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lastRenderedPageBreak/>
              <w:t>4</w:t>
            </w:r>
          </w:p>
        </w:tc>
        <w:tc>
          <w:tcPr>
            <w:tcW w:w="3811" w:type="dxa"/>
          </w:tcPr>
          <w:p w14:paraId="2D40715A" w14:textId="48F509BF" w:rsidR="009A0EE2" w:rsidRPr="009A0EE2" w:rsidRDefault="009A0EE2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 xml:space="preserve">Будівництво зупинки громадського транспорту в </w:t>
            </w:r>
            <w:proofErr w:type="spellStart"/>
            <w:r w:rsidRPr="009A0EE2">
              <w:rPr>
                <w:rFonts w:ascii="Century" w:hAnsi="Century"/>
              </w:rPr>
              <w:t>с.Повітно</w:t>
            </w:r>
            <w:proofErr w:type="spellEnd"/>
            <w:r w:rsidRPr="009A0EE2">
              <w:rPr>
                <w:rFonts w:ascii="Century" w:hAnsi="Century"/>
              </w:rPr>
              <w:t xml:space="preserve"> Львівської області на автодорозі Р-84 "Бібрка-Кам'янка-Бузька-Жовква-Городок-Миколаїв-Жидачів-Калуш-Бурштин" на ділянці км 138+900 (в </w:t>
            </w:r>
            <w:proofErr w:type="spellStart"/>
            <w:r w:rsidRPr="009A0EE2">
              <w:rPr>
                <w:rFonts w:ascii="Century" w:hAnsi="Century"/>
              </w:rPr>
              <w:t>т.ч</w:t>
            </w:r>
            <w:proofErr w:type="spellEnd"/>
            <w:r w:rsidRPr="009A0EE2">
              <w:rPr>
                <w:rFonts w:ascii="Century" w:hAnsi="Century"/>
              </w:rPr>
              <w:t>. виготовлення ПКД)</w:t>
            </w:r>
          </w:p>
        </w:tc>
        <w:tc>
          <w:tcPr>
            <w:tcW w:w="876" w:type="dxa"/>
          </w:tcPr>
          <w:p w14:paraId="1C49451E" w14:textId="7B83B096" w:rsidR="009A0EE2" w:rsidRPr="009A0EE2" w:rsidRDefault="009A0EE2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-</w:t>
            </w:r>
          </w:p>
        </w:tc>
        <w:tc>
          <w:tcPr>
            <w:tcW w:w="0" w:type="auto"/>
          </w:tcPr>
          <w:p w14:paraId="41ED44F3" w14:textId="02BE17BB" w:rsidR="009A0EE2" w:rsidRPr="009A0EE2" w:rsidRDefault="009A0EE2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28000</w:t>
            </w:r>
          </w:p>
        </w:tc>
        <w:tc>
          <w:tcPr>
            <w:tcW w:w="0" w:type="auto"/>
          </w:tcPr>
          <w:p w14:paraId="467AE8D5" w14:textId="5B9D13F1" w:rsidR="009A0EE2" w:rsidRPr="009A0EE2" w:rsidRDefault="009A0EE2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28000</w:t>
            </w:r>
          </w:p>
        </w:tc>
        <w:tc>
          <w:tcPr>
            <w:tcW w:w="0" w:type="auto"/>
          </w:tcPr>
          <w:p w14:paraId="744302F3" w14:textId="77777777" w:rsidR="009A0EE2" w:rsidRPr="009A0EE2" w:rsidRDefault="009A0EE2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49D520BC" w14:textId="77777777" w:rsidR="009A0EE2" w:rsidRPr="009A0EE2" w:rsidRDefault="009A0EE2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10559AE6" w14:textId="77777777" w:rsidR="009A0EE2" w:rsidRPr="009A0EE2" w:rsidRDefault="009A0EE2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3F2431C9" w14:textId="77777777" w:rsidR="009A0EE2" w:rsidRPr="009A0EE2" w:rsidRDefault="009A0EE2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</w:p>
        </w:tc>
        <w:tc>
          <w:tcPr>
            <w:tcW w:w="0" w:type="auto"/>
          </w:tcPr>
          <w:p w14:paraId="6A96C9C1" w14:textId="0770FD65" w:rsidR="009A0EE2" w:rsidRPr="009A0EE2" w:rsidRDefault="009A0EE2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</w:rPr>
            </w:pPr>
            <w:r w:rsidRPr="009A0EE2">
              <w:rPr>
                <w:rFonts w:ascii="Century" w:hAnsi="Century"/>
              </w:rPr>
              <w:t>Городоцька міська рада Львівської області</w:t>
            </w:r>
          </w:p>
        </w:tc>
      </w:tr>
      <w:tr w:rsidR="009A0EE2" w:rsidRPr="005D488F" w14:paraId="537FA739" w14:textId="77777777" w:rsidTr="009A0EE2">
        <w:trPr>
          <w:trHeight w:val="330"/>
        </w:trPr>
        <w:tc>
          <w:tcPr>
            <w:tcW w:w="4390" w:type="dxa"/>
            <w:gridSpan w:val="2"/>
            <w:hideMark/>
          </w:tcPr>
          <w:p w14:paraId="69580118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РАЗОМ</w:t>
            </w:r>
          </w:p>
        </w:tc>
        <w:tc>
          <w:tcPr>
            <w:tcW w:w="876" w:type="dxa"/>
            <w:hideMark/>
          </w:tcPr>
          <w:p w14:paraId="702ED94C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14:paraId="505321CF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608000</w:t>
            </w:r>
          </w:p>
        </w:tc>
        <w:tc>
          <w:tcPr>
            <w:tcW w:w="0" w:type="auto"/>
            <w:hideMark/>
          </w:tcPr>
          <w:p w14:paraId="2044DCF1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581000</w:t>
            </w:r>
          </w:p>
        </w:tc>
        <w:tc>
          <w:tcPr>
            <w:tcW w:w="0" w:type="auto"/>
            <w:hideMark/>
          </w:tcPr>
          <w:p w14:paraId="0CDCBBC2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0</w:t>
            </w:r>
          </w:p>
        </w:tc>
        <w:tc>
          <w:tcPr>
            <w:tcW w:w="0" w:type="auto"/>
            <w:hideMark/>
          </w:tcPr>
          <w:p w14:paraId="0B1BA96B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0</w:t>
            </w:r>
          </w:p>
        </w:tc>
        <w:tc>
          <w:tcPr>
            <w:tcW w:w="0" w:type="auto"/>
            <w:hideMark/>
          </w:tcPr>
          <w:p w14:paraId="3F3F1A3B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 </w:t>
            </w:r>
          </w:p>
        </w:tc>
        <w:tc>
          <w:tcPr>
            <w:tcW w:w="0" w:type="auto"/>
            <w:hideMark/>
          </w:tcPr>
          <w:p w14:paraId="72DE1149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27000</w:t>
            </w:r>
          </w:p>
        </w:tc>
        <w:tc>
          <w:tcPr>
            <w:tcW w:w="0" w:type="auto"/>
            <w:hideMark/>
          </w:tcPr>
          <w:p w14:paraId="4C4A2524" w14:textId="77777777" w:rsidR="005D488F" w:rsidRPr="009A0EE2" w:rsidRDefault="005D488F" w:rsidP="005D488F">
            <w:pPr>
              <w:tabs>
                <w:tab w:val="left" w:pos="5400"/>
              </w:tabs>
              <w:spacing w:line="276" w:lineRule="auto"/>
              <w:jc w:val="center"/>
              <w:rPr>
                <w:rFonts w:ascii="Century" w:hAnsi="Century"/>
                <w:b/>
                <w:bCs/>
              </w:rPr>
            </w:pPr>
            <w:r w:rsidRPr="009A0EE2">
              <w:rPr>
                <w:rFonts w:ascii="Century" w:hAnsi="Century"/>
                <w:b/>
                <w:bCs/>
              </w:rPr>
              <w:t> </w:t>
            </w:r>
          </w:p>
        </w:tc>
      </w:tr>
    </w:tbl>
    <w:p w14:paraId="0EBEFA97" w14:textId="77777777" w:rsidR="005D488F" w:rsidRDefault="005D488F" w:rsidP="005D488F">
      <w:pPr>
        <w:tabs>
          <w:tab w:val="left" w:pos="5400"/>
        </w:tabs>
        <w:spacing w:line="276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45CE7B49" w14:textId="1D5C7EAE" w:rsidR="009C6164" w:rsidRPr="009C6164" w:rsidRDefault="009C6164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Секретар ради</w:t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  <w:t xml:space="preserve">     Микола ЛУПІЙ</w:t>
      </w:r>
    </w:p>
    <w:sectPr w:rsidR="009C6164" w:rsidRPr="009C6164" w:rsidSect="009A0EE2">
      <w:pgSz w:w="16838" w:h="11906" w:orient="landscape" w:code="9"/>
      <w:pgMar w:top="426" w:right="1134" w:bottom="567" w:left="1134" w:header="708" w:footer="708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60E3F" w14:textId="77777777" w:rsidR="00045D5A" w:rsidRDefault="00045D5A" w:rsidP="009C6164">
      <w:r>
        <w:separator/>
      </w:r>
    </w:p>
  </w:endnote>
  <w:endnote w:type="continuationSeparator" w:id="0">
    <w:p w14:paraId="226143B9" w14:textId="77777777" w:rsidR="00045D5A" w:rsidRDefault="00045D5A" w:rsidP="009C6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5C85B" w14:textId="77777777" w:rsidR="00045D5A" w:rsidRDefault="00045D5A" w:rsidP="009C6164">
      <w:r>
        <w:separator/>
      </w:r>
    </w:p>
  </w:footnote>
  <w:footnote w:type="continuationSeparator" w:id="0">
    <w:p w14:paraId="7A827E46" w14:textId="77777777" w:rsidR="00045D5A" w:rsidRDefault="00045D5A" w:rsidP="009C6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21433041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48588202">
    <w:abstractNumId w:val="2"/>
  </w:num>
  <w:num w:numId="3" w16cid:durableId="606693321">
    <w:abstractNumId w:val="3"/>
  </w:num>
  <w:num w:numId="4" w16cid:durableId="1374504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45D5A"/>
    <w:rsid w:val="001716CF"/>
    <w:rsid w:val="00191B5D"/>
    <w:rsid w:val="001E63C8"/>
    <w:rsid w:val="00294C79"/>
    <w:rsid w:val="002C7136"/>
    <w:rsid w:val="00313402"/>
    <w:rsid w:val="003E22E5"/>
    <w:rsid w:val="003E28A5"/>
    <w:rsid w:val="00466648"/>
    <w:rsid w:val="004B221C"/>
    <w:rsid w:val="004D525A"/>
    <w:rsid w:val="005437DA"/>
    <w:rsid w:val="00545497"/>
    <w:rsid w:val="00561E49"/>
    <w:rsid w:val="00583EFC"/>
    <w:rsid w:val="005D488F"/>
    <w:rsid w:val="00610C45"/>
    <w:rsid w:val="0063219B"/>
    <w:rsid w:val="006B381A"/>
    <w:rsid w:val="007439EC"/>
    <w:rsid w:val="007469AF"/>
    <w:rsid w:val="007543AA"/>
    <w:rsid w:val="00784CAA"/>
    <w:rsid w:val="00804C18"/>
    <w:rsid w:val="008738D3"/>
    <w:rsid w:val="008A25A6"/>
    <w:rsid w:val="008A3AA7"/>
    <w:rsid w:val="008B56EC"/>
    <w:rsid w:val="008E02A8"/>
    <w:rsid w:val="008E0CDE"/>
    <w:rsid w:val="008F13AE"/>
    <w:rsid w:val="009013DC"/>
    <w:rsid w:val="009A0EE2"/>
    <w:rsid w:val="009B24B0"/>
    <w:rsid w:val="009C4735"/>
    <w:rsid w:val="009C6164"/>
    <w:rsid w:val="00A4146C"/>
    <w:rsid w:val="00A74F7F"/>
    <w:rsid w:val="00BA21E3"/>
    <w:rsid w:val="00C12FB2"/>
    <w:rsid w:val="00C5003F"/>
    <w:rsid w:val="00C64C38"/>
    <w:rsid w:val="00C6750C"/>
    <w:rsid w:val="00DF2D38"/>
    <w:rsid w:val="00E45AD5"/>
    <w:rsid w:val="00E461CB"/>
    <w:rsid w:val="00E51596"/>
    <w:rsid w:val="00E579D8"/>
    <w:rsid w:val="00E96046"/>
    <w:rsid w:val="00EA6AE7"/>
    <w:rsid w:val="00EB75C4"/>
    <w:rsid w:val="00EC6FD7"/>
    <w:rsid w:val="00F14D4D"/>
    <w:rsid w:val="00F850C6"/>
    <w:rsid w:val="00FB56CA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6279E"/>
  <w15:docId w15:val="{AAC67A28-78D3-43E9-B1B4-09D3B0CD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6164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9C6164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C6164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9C6164"/>
    <w:rPr>
      <w:sz w:val="24"/>
      <w:szCs w:val="24"/>
    </w:rPr>
  </w:style>
  <w:style w:type="table" w:styleId="a9">
    <w:name w:val="Table Grid"/>
    <w:basedOn w:val="a1"/>
    <w:uiPriority w:val="59"/>
    <w:rsid w:val="005D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1651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2021-04-23T06:58:00Z</cp:lastPrinted>
  <dcterms:created xsi:type="dcterms:W3CDTF">2023-05-26T06:09:00Z</dcterms:created>
  <dcterms:modified xsi:type="dcterms:W3CDTF">2023-05-26T06:09:00Z</dcterms:modified>
</cp:coreProperties>
</file>